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4" w:rsidRPr="0030060F" w:rsidRDefault="008011EA" w:rsidP="008011EA">
      <w:pPr>
        <w:jc w:val="center"/>
        <w:rPr>
          <w:b/>
          <w:sz w:val="26"/>
          <w:szCs w:val="26"/>
        </w:rPr>
      </w:pPr>
      <w:r w:rsidRPr="0030060F">
        <w:rPr>
          <w:b/>
          <w:sz w:val="26"/>
          <w:szCs w:val="26"/>
        </w:rPr>
        <w:t>АКТ</w:t>
      </w:r>
      <w:r w:rsidRPr="0030060F">
        <w:rPr>
          <w:b/>
          <w:sz w:val="26"/>
          <w:szCs w:val="26"/>
        </w:rPr>
        <w:br/>
        <w:t xml:space="preserve">приема-передачи </w:t>
      </w:r>
      <w:r w:rsidR="00CB3BBD">
        <w:rPr>
          <w:b/>
          <w:sz w:val="26"/>
          <w:szCs w:val="26"/>
        </w:rPr>
        <w:t>электронных версий</w:t>
      </w:r>
      <w:r w:rsidR="00AF63F8">
        <w:rPr>
          <w:b/>
          <w:sz w:val="26"/>
          <w:szCs w:val="26"/>
        </w:rPr>
        <w:t xml:space="preserve"> </w:t>
      </w:r>
      <w:r w:rsidRPr="0030060F">
        <w:rPr>
          <w:b/>
          <w:sz w:val="26"/>
          <w:szCs w:val="26"/>
        </w:rPr>
        <w:t>выпускных квалификационных работ</w:t>
      </w:r>
    </w:p>
    <w:p w:rsidR="008011EA" w:rsidRDefault="008011EA" w:rsidP="008011EA">
      <w:pPr>
        <w:spacing w:after="0"/>
        <w:jc w:val="right"/>
      </w:pPr>
      <w:r w:rsidRPr="008011EA">
        <w:t xml:space="preserve">«_____» ___________ 201__ </w:t>
      </w:r>
      <w:r>
        <w:t>г.</w:t>
      </w:r>
    </w:p>
    <w:p w:rsidR="008011EA" w:rsidRDefault="008011EA" w:rsidP="001F66BB">
      <w:pPr>
        <w:spacing w:after="0"/>
      </w:pPr>
    </w:p>
    <w:tbl>
      <w:tblPr>
        <w:tblW w:w="9831" w:type="dxa"/>
        <w:tblInd w:w="94" w:type="dxa"/>
        <w:tblLook w:val="04A0"/>
      </w:tblPr>
      <w:tblGrid>
        <w:gridCol w:w="1739"/>
        <w:gridCol w:w="8092"/>
      </w:tblGrid>
      <w:tr w:rsidR="008011EA" w:rsidRPr="008011EA" w:rsidTr="0091605C">
        <w:trPr>
          <w:trHeight w:val="360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011EA" w:rsidRPr="008011EA" w:rsidRDefault="008011EA" w:rsidP="008011E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Представитель </w:t>
            </w:r>
          </w:p>
        </w:tc>
        <w:tc>
          <w:tcPr>
            <w:tcW w:w="8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11EA" w:rsidRPr="008011EA" w:rsidRDefault="008011EA" w:rsidP="008011E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011EA" w:rsidRPr="008011EA" w:rsidTr="0091605C">
        <w:trPr>
          <w:trHeight w:val="299"/>
        </w:trPr>
        <w:tc>
          <w:tcPr>
            <w:tcW w:w="9831" w:type="dxa"/>
            <w:gridSpan w:val="2"/>
            <w:shd w:val="clear" w:color="auto" w:fill="auto"/>
            <w:noWrap/>
            <w:hideMark/>
          </w:tcPr>
          <w:p w:rsidR="008011EA" w:rsidRPr="008011EA" w:rsidRDefault="00105EF3" w:rsidP="00105E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76B7">
              <w:rPr>
                <w:rFonts w:eastAsia="Times New Roman"/>
                <w:i/>
                <w:iCs/>
                <w:color w:val="000000"/>
                <w:sz w:val="18"/>
                <w:szCs w:val="20"/>
                <w:lang w:eastAsia="ru-RU"/>
              </w:rPr>
              <w:t>(кафедра, институт)</w:t>
            </w:r>
          </w:p>
        </w:tc>
      </w:tr>
      <w:tr w:rsidR="00105EF3" w:rsidRPr="008011EA" w:rsidTr="0091605C">
        <w:trPr>
          <w:trHeight w:val="420"/>
        </w:trPr>
        <w:tc>
          <w:tcPr>
            <w:tcW w:w="98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F3" w:rsidRPr="008011EA" w:rsidRDefault="00105EF3" w:rsidP="00105E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011EA" w:rsidRPr="008011EA" w:rsidTr="0091605C">
        <w:trPr>
          <w:trHeight w:val="360"/>
        </w:trPr>
        <w:tc>
          <w:tcPr>
            <w:tcW w:w="98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A" w:rsidRPr="008011EA" w:rsidRDefault="008011EA" w:rsidP="008011E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76B7">
              <w:rPr>
                <w:rFonts w:eastAsia="Times New Roman"/>
                <w:i/>
                <w:iCs/>
                <w:color w:val="000000"/>
                <w:sz w:val="18"/>
                <w:szCs w:val="20"/>
                <w:lang w:eastAsia="ru-RU"/>
              </w:rPr>
              <w:t>(ФИО, должность)</w:t>
            </w:r>
          </w:p>
        </w:tc>
      </w:tr>
    </w:tbl>
    <w:p w:rsidR="0091605C" w:rsidRDefault="002C4BEC" w:rsidP="000D40DC">
      <w:pPr>
        <w:spacing w:after="120"/>
        <w:jc w:val="both"/>
        <w:rPr>
          <w:szCs w:val="24"/>
        </w:rPr>
      </w:pPr>
      <w:r>
        <w:t xml:space="preserve">передает в Электронную библиотеку ФГАОУ ВО «СПбПУ» электронные версии </w:t>
      </w:r>
      <w:r w:rsidRPr="004D2894">
        <w:rPr>
          <w:szCs w:val="24"/>
        </w:rPr>
        <w:t>в</w:t>
      </w:r>
      <w:r>
        <w:rPr>
          <w:szCs w:val="24"/>
        </w:rPr>
        <w:t xml:space="preserve">ыпускных квалификационных работ (ВКР). Все тексты, передаваемых </w:t>
      </w:r>
      <w:r>
        <w:t xml:space="preserve">электронных версий </w:t>
      </w:r>
      <w:r>
        <w:rPr>
          <w:szCs w:val="24"/>
        </w:rPr>
        <w:t>ВКР, проверены на объем заимствования в системе «Антиплагиат».</w:t>
      </w:r>
    </w:p>
    <w:tbl>
      <w:tblPr>
        <w:tblStyle w:val="a3"/>
        <w:tblW w:w="4948" w:type="pct"/>
        <w:jc w:val="center"/>
        <w:tblLook w:val="04A0"/>
      </w:tblPr>
      <w:tblGrid>
        <w:gridCol w:w="9039"/>
        <w:gridCol w:w="993"/>
      </w:tblGrid>
      <w:tr w:rsidR="000D40DC" w:rsidTr="00CF7D1D">
        <w:trPr>
          <w:jc w:val="center"/>
        </w:trPr>
        <w:tc>
          <w:tcPr>
            <w:tcW w:w="4505" w:type="pct"/>
            <w:vAlign w:val="center"/>
          </w:tcPr>
          <w:p w:rsidR="000D40DC" w:rsidRDefault="000D40DC" w:rsidP="00DC693F">
            <w:pPr>
              <w:spacing w:after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Тексты публикуются с изъятием сведений,</w:t>
            </w:r>
            <w:r w:rsidRPr="000D40DC">
              <w:t xml:space="preserve"> </w:t>
            </w:r>
            <w:r w:rsidRPr="000D40DC">
              <w:rPr>
                <w:b/>
                <w:szCs w:val="24"/>
              </w:rPr>
              <w:t>имеющи</w:t>
            </w:r>
            <w:r>
              <w:rPr>
                <w:b/>
                <w:szCs w:val="24"/>
              </w:rPr>
              <w:t>х</w:t>
            </w:r>
            <w:r w:rsidRPr="000D40DC">
              <w:rPr>
                <w:b/>
                <w:szCs w:val="24"/>
              </w:rPr>
              <w:t xml:space="preserve"> коммерческую ценность</w:t>
            </w:r>
            <w:r w:rsidRPr="002C4BE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(да/нет)</w:t>
            </w:r>
          </w:p>
        </w:tc>
        <w:tc>
          <w:tcPr>
            <w:tcW w:w="495" w:type="pct"/>
            <w:vAlign w:val="center"/>
          </w:tcPr>
          <w:p w:rsidR="000D40DC" w:rsidRDefault="000D40DC" w:rsidP="00CF7D1D">
            <w:pPr>
              <w:jc w:val="center"/>
              <w:rPr>
                <w:szCs w:val="24"/>
              </w:rPr>
            </w:pPr>
          </w:p>
        </w:tc>
      </w:tr>
    </w:tbl>
    <w:p w:rsidR="000D40DC" w:rsidRDefault="000D40DC" w:rsidP="0091605C">
      <w:pPr>
        <w:spacing w:after="0"/>
        <w:jc w:val="both"/>
        <w:rPr>
          <w:szCs w:val="24"/>
        </w:rPr>
      </w:pPr>
    </w:p>
    <w:tbl>
      <w:tblPr>
        <w:tblStyle w:val="a3"/>
        <w:tblW w:w="4948" w:type="pct"/>
        <w:tblLook w:val="04A0"/>
      </w:tblPr>
      <w:tblGrid>
        <w:gridCol w:w="1244"/>
        <w:gridCol w:w="3118"/>
        <w:gridCol w:w="5670"/>
      </w:tblGrid>
      <w:tr w:rsidR="00DF2FA1" w:rsidTr="0030060F">
        <w:tc>
          <w:tcPr>
            <w:tcW w:w="2174" w:type="pct"/>
            <w:gridSpan w:val="2"/>
          </w:tcPr>
          <w:p w:rsidR="00DF2FA1" w:rsidRDefault="00DF2FA1" w:rsidP="00BA2100">
            <w:r>
              <w:t>Направление</w:t>
            </w:r>
            <w:r w:rsidR="00BA2100">
              <w:t xml:space="preserve"> подготовки (</w:t>
            </w:r>
            <w:r w:rsidR="0030060F">
              <w:t>специальность</w:t>
            </w:r>
            <w:r w:rsidR="00BA2100">
              <w:t>)</w:t>
            </w:r>
            <w:r>
              <w:t>:</w:t>
            </w:r>
          </w:p>
        </w:tc>
        <w:tc>
          <w:tcPr>
            <w:tcW w:w="2826" w:type="pct"/>
          </w:tcPr>
          <w:p w:rsidR="00DF2FA1" w:rsidRDefault="00DF2FA1" w:rsidP="00722646"/>
        </w:tc>
      </w:tr>
      <w:tr w:rsidR="00DF2FA1" w:rsidTr="0030060F">
        <w:tc>
          <w:tcPr>
            <w:tcW w:w="620" w:type="pct"/>
          </w:tcPr>
          <w:p w:rsidR="00DF2FA1" w:rsidRDefault="00DF2FA1" w:rsidP="008011EA">
            <w:r>
              <w:t>группа:</w:t>
            </w:r>
          </w:p>
        </w:tc>
        <w:tc>
          <w:tcPr>
            <w:tcW w:w="4380" w:type="pct"/>
            <w:gridSpan w:val="2"/>
          </w:tcPr>
          <w:p w:rsidR="00DF2FA1" w:rsidRDefault="00DF2FA1" w:rsidP="008011EA"/>
        </w:tc>
      </w:tr>
    </w:tbl>
    <w:p w:rsidR="00DF2FA1" w:rsidRDefault="00DF2FA1" w:rsidP="00DF2FA1">
      <w:pPr>
        <w:spacing w:after="0"/>
      </w:pPr>
    </w:p>
    <w:tbl>
      <w:tblPr>
        <w:tblStyle w:val="a3"/>
        <w:tblW w:w="4948" w:type="pct"/>
        <w:tblLook w:val="04A0"/>
      </w:tblPr>
      <w:tblGrid>
        <w:gridCol w:w="436"/>
        <w:gridCol w:w="2435"/>
        <w:gridCol w:w="4898"/>
        <w:gridCol w:w="2263"/>
      </w:tblGrid>
      <w:tr w:rsidR="00E23564" w:rsidTr="00CF7D1D">
        <w:tc>
          <w:tcPr>
            <w:tcW w:w="213" w:type="pct"/>
          </w:tcPr>
          <w:p w:rsidR="00E23564" w:rsidRDefault="00E23564" w:rsidP="00DF2FA1">
            <w:pPr>
              <w:jc w:val="center"/>
            </w:pPr>
            <w:r>
              <w:t>№</w:t>
            </w:r>
          </w:p>
        </w:tc>
        <w:tc>
          <w:tcPr>
            <w:tcW w:w="1215" w:type="pct"/>
          </w:tcPr>
          <w:p w:rsidR="00E23564" w:rsidRDefault="00E23564" w:rsidP="00C5427F">
            <w:pPr>
              <w:jc w:val="center"/>
            </w:pPr>
            <w:r>
              <w:t xml:space="preserve">ФИО </w:t>
            </w:r>
            <w:r w:rsidR="00C5427F">
              <w:t>автора</w:t>
            </w:r>
          </w:p>
        </w:tc>
        <w:tc>
          <w:tcPr>
            <w:tcW w:w="2442" w:type="pct"/>
          </w:tcPr>
          <w:p w:rsidR="00E23564" w:rsidRDefault="00E23564" w:rsidP="0030060F">
            <w:pPr>
              <w:jc w:val="center"/>
            </w:pPr>
            <w:r>
              <w:t>Тема ВКР</w:t>
            </w:r>
          </w:p>
        </w:tc>
        <w:tc>
          <w:tcPr>
            <w:tcW w:w="1129" w:type="pct"/>
          </w:tcPr>
          <w:p w:rsidR="00E23564" w:rsidRDefault="00DC693F" w:rsidP="00DC693F">
            <w:pPr>
              <w:jc w:val="center"/>
            </w:pPr>
            <w:r>
              <w:t>Д</w:t>
            </w:r>
            <w:r w:rsidR="00F95BAB">
              <w:t xml:space="preserve">ата </w:t>
            </w:r>
            <w:r>
              <w:t>и номер д</w:t>
            </w:r>
            <w:r w:rsidR="00F95BAB">
              <w:t>оговора</w:t>
            </w:r>
          </w:p>
        </w:tc>
      </w:tr>
      <w:tr w:rsidR="00E23564" w:rsidTr="00CF7D1D">
        <w:tc>
          <w:tcPr>
            <w:tcW w:w="213" w:type="pct"/>
          </w:tcPr>
          <w:p w:rsidR="00E23564" w:rsidRDefault="00DC693F" w:rsidP="008011EA">
            <w:r>
              <w:t>1</w:t>
            </w:r>
          </w:p>
        </w:tc>
        <w:tc>
          <w:tcPr>
            <w:tcW w:w="1215" w:type="pct"/>
          </w:tcPr>
          <w:p w:rsidR="00E23564" w:rsidRDefault="00E23564" w:rsidP="008011EA"/>
        </w:tc>
        <w:tc>
          <w:tcPr>
            <w:tcW w:w="2442" w:type="pct"/>
          </w:tcPr>
          <w:p w:rsidR="00E23564" w:rsidRDefault="00E23564" w:rsidP="008011EA"/>
        </w:tc>
        <w:tc>
          <w:tcPr>
            <w:tcW w:w="1129" w:type="pct"/>
          </w:tcPr>
          <w:p w:rsidR="00E23564" w:rsidRDefault="00E23564" w:rsidP="008011EA"/>
        </w:tc>
      </w:tr>
      <w:tr w:rsidR="00DC693F" w:rsidTr="00CF7D1D">
        <w:tc>
          <w:tcPr>
            <w:tcW w:w="213" w:type="pct"/>
          </w:tcPr>
          <w:p w:rsidR="00DC693F" w:rsidRDefault="00DC693F" w:rsidP="008011EA">
            <w:r>
              <w:t>…</w:t>
            </w:r>
          </w:p>
        </w:tc>
        <w:tc>
          <w:tcPr>
            <w:tcW w:w="1215" w:type="pct"/>
          </w:tcPr>
          <w:p w:rsidR="00DC693F" w:rsidRDefault="00DC693F" w:rsidP="008011EA"/>
        </w:tc>
        <w:tc>
          <w:tcPr>
            <w:tcW w:w="2442" w:type="pct"/>
          </w:tcPr>
          <w:p w:rsidR="00DC693F" w:rsidRDefault="00DC693F" w:rsidP="008011EA"/>
        </w:tc>
        <w:tc>
          <w:tcPr>
            <w:tcW w:w="1129" w:type="pct"/>
          </w:tcPr>
          <w:p w:rsidR="00DC693F" w:rsidRDefault="00DC693F" w:rsidP="008011EA"/>
        </w:tc>
      </w:tr>
      <w:tr w:rsidR="00E23564" w:rsidTr="00CF7D1D">
        <w:tc>
          <w:tcPr>
            <w:tcW w:w="213" w:type="pct"/>
          </w:tcPr>
          <w:p w:rsidR="00E23564" w:rsidRPr="00DC693F" w:rsidRDefault="00DC693F" w:rsidP="008011EA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215" w:type="pct"/>
          </w:tcPr>
          <w:p w:rsidR="00E23564" w:rsidRDefault="00E23564" w:rsidP="008011EA"/>
        </w:tc>
        <w:tc>
          <w:tcPr>
            <w:tcW w:w="2442" w:type="pct"/>
          </w:tcPr>
          <w:p w:rsidR="00E23564" w:rsidRDefault="00E23564" w:rsidP="008011EA"/>
        </w:tc>
        <w:tc>
          <w:tcPr>
            <w:tcW w:w="1129" w:type="pct"/>
          </w:tcPr>
          <w:p w:rsidR="00E23564" w:rsidRDefault="00E23564" w:rsidP="008011EA"/>
        </w:tc>
      </w:tr>
    </w:tbl>
    <w:p w:rsidR="00C176B7" w:rsidRDefault="00C176B7" w:rsidP="00C176B7">
      <w:pPr>
        <w:spacing w:after="0"/>
        <w:jc w:val="both"/>
        <w:rPr>
          <w:szCs w:val="24"/>
        </w:rPr>
      </w:pPr>
    </w:p>
    <w:p w:rsidR="00CF7D1D" w:rsidRDefault="00CF7D1D" w:rsidP="00CF7D1D">
      <w:pPr>
        <w:spacing w:after="0"/>
        <w:jc w:val="both"/>
        <w:rPr>
          <w:szCs w:val="24"/>
        </w:rPr>
      </w:pPr>
      <w:r w:rsidRPr="004D2894">
        <w:rPr>
          <w:szCs w:val="24"/>
        </w:rPr>
        <w:t xml:space="preserve">Итого передано </w:t>
      </w:r>
      <w:r w:rsidRPr="001F66BB">
        <w:rPr>
          <w:szCs w:val="24"/>
          <w:u w:val="single"/>
        </w:rPr>
        <w:tab/>
      </w:r>
      <w:r w:rsidRPr="001F66BB">
        <w:rPr>
          <w:szCs w:val="24"/>
          <w:u w:val="single"/>
        </w:rPr>
        <w:tab/>
      </w:r>
      <w:r w:rsidRPr="004D2894">
        <w:rPr>
          <w:szCs w:val="24"/>
        </w:rPr>
        <w:t xml:space="preserve"> </w:t>
      </w:r>
      <w:r>
        <w:rPr>
          <w:szCs w:val="24"/>
        </w:rPr>
        <w:t>электронных версий ВКР (полнотекстовые).</w:t>
      </w:r>
    </w:p>
    <w:p w:rsidR="00C176B7" w:rsidRDefault="00C176B7" w:rsidP="00DC693F">
      <w:pPr>
        <w:spacing w:before="60" w:after="0"/>
        <w:jc w:val="both"/>
        <w:rPr>
          <w:szCs w:val="24"/>
        </w:rPr>
      </w:pPr>
      <w:r w:rsidRPr="004D2894">
        <w:rPr>
          <w:szCs w:val="24"/>
        </w:rPr>
        <w:t xml:space="preserve">Итого передано </w:t>
      </w:r>
      <w:r w:rsidRPr="001F66BB">
        <w:rPr>
          <w:szCs w:val="24"/>
          <w:u w:val="single"/>
        </w:rPr>
        <w:tab/>
      </w:r>
      <w:r w:rsidRPr="001F66BB">
        <w:rPr>
          <w:szCs w:val="24"/>
          <w:u w:val="single"/>
        </w:rPr>
        <w:tab/>
      </w:r>
      <w:r w:rsidRPr="004D2894">
        <w:rPr>
          <w:szCs w:val="24"/>
        </w:rPr>
        <w:t xml:space="preserve"> </w:t>
      </w:r>
      <w:r w:rsidR="00CB3BBD">
        <w:rPr>
          <w:szCs w:val="24"/>
        </w:rPr>
        <w:t>электронных версий</w:t>
      </w:r>
      <w:r w:rsidR="00EB3348">
        <w:rPr>
          <w:szCs w:val="24"/>
        </w:rPr>
        <w:t xml:space="preserve"> ВКР</w:t>
      </w:r>
      <w:r w:rsidR="00F95BAB">
        <w:rPr>
          <w:szCs w:val="24"/>
        </w:rPr>
        <w:t xml:space="preserve"> (с изъятием</w:t>
      </w:r>
      <w:r w:rsidR="00941B56">
        <w:rPr>
          <w:szCs w:val="24"/>
        </w:rPr>
        <w:t xml:space="preserve"> сведений</w:t>
      </w:r>
      <w:r w:rsidR="00F95BAB">
        <w:rPr>
          <w:szCs w:val="24"/>
        </w:rPr>
        <w:t>)</w:t>
      </w:r>
      <w:r>
        <w:rPr>
          <w:szCs w:val="24"/>
        </w:rPr>
        <w:t>.</w:t>
      </w:r>
    </w:p>
    <w:p w:rsidR="0091605C" w:rsidRPr="008A084F" w:rsidRDefault="0091605C" w:rsidP="00C176B7">
      <w:pPr>
        <w:spacing w:after="0"/>
        <w:jc w:val="both"/>
        <w:rPr>
          <w:sz w:val="16"/>
          <w:szCs w:val="16"/>
        </w:rPr>
      </w:pPr>
    </w:p>
    <w:p w:rsidR="001F66BB" w:rsidRPr="009D692C" w:rsidRDefault="0091605C" w:rsidP="00565755">
      <w:pPr>
        <w:spacing w:after="0"/>
        <w:jc w:val="both"/>
        <w:rPr>
          <w:spacing w:val="-2"/>
          <w:sz w:val="22"/>
          <w:szCs w:val="24"/>
        </w:rPr>
      </w:pPr>
      <w:r w:rsidRPr="009D692C">
        <w:rPr>
          <w:spacing w:val="-2"/>
          <w:szCs w:val="24"/>
        </w:rPr>
        <w:t>Передача электронных версий ВКР осуществляется в соответствии с п. 8.9. Положения о порядке проведения государственной итоговой аттестации по образовательным программам высшего образования (утв. приказом ФГАОУ ВО «СПбПУ» от 12.11.2015 № 1285)</w:t>
      </w:r>
      <w:r w:rsidR="008A084F" w:rsidRPr="009D692C">
        <w:rPr>
          <w:spacing w:val="-2"/>
          <w:szCs w:val="24"/>
        </w:rPr>
        <w:t>,</w:t>
      </w:r>
      <w:r w:rsidR="00565755" w:rsidRPr="009D692C">
        <w:rPr>
          <w:spacing w:val="-2"/>
          <w:szCs w:val="24"/>
        </w:rPr>
        <w:t xml:space="preserve"> распоряжением СПбПУ </w:t>
      </w:r>
      <w:r w:rsidR="00565755" w:rsidRPr="009D692C">
        <w:rPr>
          <w:spacing w:val="-2"/>
          <w:sz w:val="22"/>
          <w:szCs w:val="24"/>
        </w:rPr>
        <w:t xml:space="preserve">от 13.07.2016 № 91 "О доступности </w:t>
      </w:r>
      <w:r w:rsidR="009D692C" w:rsidRPr="009D692C">
        <w:rPr>
          <w:spacing w:val="-2"/>
          <w:sz w:val="22"/>
          <w:szCs w:val="24"/>
        </w:rPr>
        <w:t>ВКР</w:t>
      </w:r>
      <w:r w:rsidR="00565755" w:rsidRPr="009D692C">
        <w:rPr>
          <w:spacing w:val="-2"/>
          <w:sz w:val="22"/>
          <w:szCs w:val="24"/>
        </w:rPr>
        <w:t xml:space="preserve"> имеющих коммерческую ценность"</w:t>
      </w:r>
      <w:r w:rsidR="008A084F" w:rsidRPr="009D692C">
        <w:rPr>
          <w:spacing w:val="-2"/>
          <w:sz w:val="22"/>
          <w:szCs w:val="24"/>
        </w:rPr>
        <w:t xml:space="preserve"> и на </w:t>
      </w:r>
      <w:r w:rsidR="008A084F" w:rsidRPr="009D692C">
        <w:rPr>
          <w:spacing w:val="-2"/>
          <w:szCs w:val="24"/>
        </w:rPr>
        <w:t xml:space="preserve">основании заключенных </w:t>
      </w:r>
      <w:r w:rsidR="008A084F" w:rsidRPr="009D692C">
        <w:rPr>
          <w:spacing w:val="-2"/>
        </w:rPr>
        <w:t>Лицензионных договоров о предоставлении права использования ВКР</w:t>
      </w:r>
      <w:r w:rsidR="00565755" w:rsidRPr="009D692C">
        <w:rPr>
          <w:spacing w:val="-2"/>
          <w:sz w:val="22"/>
          <w:szCs w:val="24"/>
        </w:rPr>
        <w:t>.</w:t>
      </w:r>
    </w:p>
    <w:p w:rsidR="007563E2" w:rsidRDefault="007563E2" w:rsidP="008A084F">
      <w:pPr>
        <w:spacing w:after="0"/>
        <w:ind w:firstLine="709"/>
        <w:jc w:val="both"/>
      </w:pPr>
      <w:r w:rsidRPr="004D2894">
        <w:rPr>
          <w:szCs w:val="24"/>
        </w:rPr>
        <w:t>Регистрационны</w:t>
      </w:r>
      <w:r>
        <w:rPr>
          <w:szCs w:val="24"/>
        </w:rPr>
        <w:t>е</w:t>
      </w:r>
      <w:r w:rsidRPr="004D2894">
        <w:rPr>
          <w:szCs w:val="24"/>
        </w:rPr>
        <w:t xml:space="preserve"> лист</w:t>
      </w:r>
      <w:r>
        <w:rPr>
          <w:szCs w:val="24"/>
        </w:rPr>
        <w:t>ы</w:t>
      </w:r>
      <w:r w:rsidRPr="004D2894">
        <w:rPr>
          <w:szCs w:val="24"/>
        </w:rPr>
        <w:t xml:space="preserve"> в</w:t>
      </w:r>
      <w:r>
        <w:rPr>
          <w:szCs w:val="24"/>
        </w:rPr>
        <w:t xml:space="preserve">ыпускных квалификационных работ </w:t>
      </w:r>
      <w:r w:rsidRPr="004D2894">
        <w:rPr>
          <w:szCs w:val="24"/>
        </w:rPr>
        <w:t>студент</w:t>
      </w:r>
      <w:r>
        <w:rPr>
          <w:szCs w:val="24"/>
        </w:rPr>
        <w:t>ов</w:t>
      </w:r>
      <w:r w:rsidRPr="004D2894">
        <w:rPr>
          <w:szCs w:val="24"/>
        </w:rPr>
        <w:t xml:space="preserve"> </w:t>
      </w:r>
      <w:r w:rsidRPr="00105EF3">
        <w:rPr>
          <w:szCs w:val="24"/>
        </w:rPr>
        <w:t xml:space="preserve">с </w:t>
      </w:r>
      <w:r w:rsidRPr="0030060F">
        <w:rPr>
          <w:szCs w:val="24"/>
        </w:rPr>
        <w:t xml:space="preserve">согласием на </w:t>
      </w:r>
      <w:r w:rsidRPr="0030060F">
        <w:rPr>
          <w:bCs/>
          <w:iCs/>
          <w:szCs w:val="24"/>
        </w:rPr>
        <w:t>размещение элект</w:t>
      </w:r>
      <w:r>
        <w:rPr>
          <w:bCs/>
          <w:iCs/>
          <w:szCs w:val="24"/>
        </w:rPr>
        <w:t>ронной версии</w:t>
      </w:r>
      <w:r w:rsidRPr="00105EF3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ВКР</w:t>
      </w:r>
      <w:r w:rsidRPr="004D2894">
        <w:rPr>
          <w:bCs/>
          <w:iCs/>
          <w:szCs w:val="24"/>
        </w:rPr>
        <w:t xml:space="preserve"> в Электронной библиотеке СПбПУ</w:t>
      </w:r>
      <w:r w:rsidR="00941B56">
        <w:rPr>
          <w:bCs/>
          <w:iCs/>
          <w:szCs w:val="24"/>
        </w:rPr>
        <w:t xml:space="preserve"> прилагаются согласно списку. </w:t>
      </w:r>
      <w:r>
        <w:t>Варианты</w:t>
      </w:r>
      <w:r w:rsidRPr="00BA73A3">
        <w:t xml:space="preserve"> доступа указан</w:t>
      </w:r>
      <w:r>
        <w:t>ы</w:t>
      </w:r>
      <w:r w:rsidRPr="00BA73A3">
        <w:t xml:space="preserve"> в </w:t>
      </w:r>
      <w:r>
        <w:t>Р</w:t>
      </w:r>
      <w:r w:rsidRPr="00BA73A3">
        <w:t xml:space="preserve">егистрационном листе </w:t>
      </w:r>
      <w:r>
        <w:t>ВКР</w:t>
      </w:r>
      <w:r w:rsidRPr="00BA73A3">
        <w:t>.</w:t>
      </w:r>
    </w:p>
    <w:p w:rsidR="007563E2" w:rsidRDefault="007563E2" w:rsidP="00565755">
      <w:pPr>
        <w:spacing w:after="0"/>
        <w:jc w:val="both"/>
        <w:rPr>
          <w:sz w:val="22"/>
          <w:szCs w:val="24"/>
        </w:rPr>
      </w:pPr>
    </w:p>
    <w:p w:rsidR="001F66BB" w:rsidRDefault="001F66BB" w:rsidP="001F66B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bookmarkStart w:id="0" w:name="_GoBack"/>
      <w:bookmarkEnd w:id="0"/>
      <w:r w:rsidRPr="001F66BB">
        <w:rPr>
          <w:rFonts w:eastAsia="Times New Roman"/>
          <w:color w:val="000000"/>
          <w:szCs w:val="24"/>
          <w:lang w:eastAsia="ru-RU"/>
        </w:rPr>
        <w:t>Данный акт составлен в двух экземплярах, по одному экземпляру для каждой из сторон.</w:t>
      </w:r>
    </w:p>
    <w:p w:rsidR="001F66BB" w:rsidRDefault="001F66BB" w:rsidP="001F66B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42"/>
        <w:gridCol w:w="1984"/>
        <w:gridCol w:w="721"/>
        <w:gridCol w:w="236"/>
        <w:gridCol w:w="1311"/>
        <w:gridCol w:w="828"/>
        <w:gridCol w:w="401"/>
        <w:gridCol w:w="1890"/>
      </w:tblGrid>
      <w:tr w:rsidR="00565755" w:rsidTr="002570B9">
        <w:tc>
          <w:tcPr>
            <w:tcW w:w="2410" w:type="dxa"/>
          </w:tcPr>
          <w:p w:rsidR="00565755" w:rsidRDefault="00565755" w:rsidP="002570B9">
            <w:r>
              <w:t>Координатор: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</w:tcPr>
          <w:p w:rsidR="00565755" w:rsidRDefault="00565755" w:rsidP="002570B9"/>
        </w:tc>
        <w:tc>
          <w:tcPr>
            <w:tcW w:w="236" w:type="dxa"/>
          </w:tcPr>
          <w:p w:rsidR="00565755" w:rsidRDefault="00565755" w:rsidP="002570B9"/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565755" w:rsidRDefault="00565755" w:rsidP="002570B9"/>
        </w:tc>
        <w:tc>
          <w:tcPr>
            <w:tcW w:w="401" w:type="dxa"/>
          </w:tcPr>
          <w:p w:rsidR="00565755" w:rsidRDefault="00565755" w:rsidP="002570B9"/>
        </w:tc>
        <w:tc>
          <w:tcPr>
            <w:tcW w:w="1890" w:type="dxa"/>
            <w:tcBorders>
              <w:bottom w:val="single" w:sz="4" w:space="0" w:color="auto"/>
            </w:tcBorders>
          </w:tcPr>
          <w:p w:rsidR="00565755" w:rsidRDefault="00565755" w:rsidP="002570B9"/>
        </w:tc>
      </w:tr>
      <w:tr w:rsidR="00565755" w:rsidTr="002570B9">
        <w:trPr>
          <w:trHeight w:val="181"/>
        </w:trPr>
        <w:tc>
          <w:tcPr>
            <w:tcW w:w="2410" w:type="dxa"/>
          </w:tcPr>
          <w:p w:rsidR="00565755" w:rsidRDefault="00565755" w:rsidP="002570B9"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</w:tcBorders>
          </w:tcPr>
          <w:p w:rsidR="00565755" w:rsidRDefault="00565755" w:rsidP="002570B9">
            <w:pPr>
              <w:jc w:val="center"/>
            </w:pPr>
            <w:r w:rsidRPr="0039762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подразделение</w:t>
            </w:r>
            <w:r w:rsidRPr="0039762B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565755" w:rsidRPr="0039762B" w:rsidRDefault="00565755" w:rsidP="00257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</w:tcPr>
          <w:p w:rsidR="00565755" w:rsidRDefault="00565755" w:rsidP="002570B9">
            <w:pPr>
              <w:jc w:val="center"/>
            </w:pPr>
            <w:r w:rsidRPr="0039762B">
              <w:rPr>
                <w:sz w:val="16"/>
                <w:szCs w:val="16"/>
              </w:rPr>
              <w:t>(подпись)</w:t>
            </w:r>
          </w:p>
        </w:tc>
        <w:tc>
          <w:tcPr>
            <w:tcW w:w="401" w:type="dxa"/>
          </w:tcPr>
          <w:p w:rsidR="00565755" w:rsidRPr="000B2F3D" w:rsidRDefault="00565755" w:rsidP="00257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65755" w:rsidRDefault="00565755" w:rsidP="002570B9">
            <w:pPr>
              <w:jc w:val="center"/>
            </w:pPr>
            <w:r w:rsidRPr="000B2F3D">
              <w:rPr>
                <w:sz w:val="16"/>
                <w:szCs w:val="16"/>
              </w:rPr>
              <w:t>(расшифровка подписи)</w:t>
            </w:r>
          </w:p>
        </w:tc>
      </w:tr>
      <w:tr w:rsidR="00565755" w:rsidTr="002570B9">
        <w:trPr>
          <w:trHeight w:val="383"/>
        </w:trPr>
        <w:tc>
          <w:tcPr>
            <w:tcW w:w="2552" w:type="dxa"/>
            <w:gridSpan w:val="2"/>
            <w:vAlign w:val="center"/>
          </w:tcPr>
          <w:p w:rsidR="00565755" w:rsidRPr="0039762B" w:rsidRDefault="00565755" w:rsidP="002570B9">
            <w:pPr>
              <w:rPr>
                <w:sz w:val="16"/>
                <w:szCs w:val="16"/>
              </w:rPr>
            </w:pPr>
            <w:r w:rsidRPr="00F43C84">
              <w:t>Телефон</w:t>
            </w:r>
            <w:r>
              <w:t xml:space="preserve"> координатора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5755" w:rsidRPr="000B2F3D" w:rsidRDefault="00565755" w:rsidP="00257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65755" w:rsidRPr="000B2F3D" w:rsidRDefault="00565755" w:rsidP="002570B9">
            <w:pPr>
              <w:rPr>
                <w:sz w:val="16"/>
                <w:szCs w:val="16"/>
              </w:rPr>
            </w:pPr>
            <w:r w:rsidRPr="00F43C84">
              <w:rPr>
                <w:lang w:val="en-US"/>
              </w:rPr>
              <w:t>E</w:t>
            </w:r>
            <w:r w:rsidRPr="00F43C84">
              <w:t>-</w:t>
            </w:r>
            <w:r w:rsidRPr="00F43C84">
              <w:rPr>
                <w:lang w:val="en-US"/>
              </w:rPr>
              <w:t>mail</w:t>
            </w:r>
            <w:r w:rsidRPr="00F43C84">
              <w:t xml:space="preserve"> координатора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565755" w:rsidRPr="000B2F3D" w:rsidRDefault="00565755" w:rsidP="002570B9">
            <w:pPr>
              <w:jc w:val="center"/>
              <w:rPr>
                <w:sz w:val="16"/>
                <w:szCs w:val="16"/>
              </w:rPr>
            </w:pPr>
          </w:p>
        </w:tc>
      </w:tr>
      <w:tr w:rsidR="00565755" w:rsidTr="002570B9">
        <w:trPr>
          <w:trHeight w:val="91"/>
        </w:trPr>
        <w:tc>
          <w:tcPr>
            <w:tcW w:w="2410" w:type="dxa"/>
            <w:vAlign w:val="center"/>
          </w:tcPr>
          <w:p w:rsidR="00565755" w:rsidRPr="00F43C84" w:rsidRDefault="00565755" w:rsidP="002570B9"/>
        </w:tc>
        <w:tc>
          <w:tcPr>
            <w:tcW w:w="7513" w:type="dxa"/>
            <w:gridSpan w:val="8"/>
            <w:vAlign w:val="center"/>
          </w:tcPr>
          <w:p w:rsidR="00565755" w:rsidRPr="000B2F3D" w:rsidRDefault="00565755" w:rsidP="002570B9">
            <w:pPr>
              <w:jc w:val="center"/>
              <w:rPr>
                <w:sz w:val="16"/>
                <w:szCs w:val="16"/>
              </w:rPr>
            </w:pPr>
          </w:p>
        </w:tc>
      </w:tr>
      <w:tr w:rsidR="00565755" w:rsidTr="002570B9">
        <w:tc>
          <w:tcPr>
            <w:tcW w:w="2410" w:type="dxa"/>
          </w:tcPr>
          <w:p w:rsidR="00565755" w:rsidRDefault="00565755" w:rsidP="009D692C">
            <w:r>
              <w:t>Представитель</w:t>
            </w:r>
            <w:r w:rsidRPr="003A300B">
              <w:t xml:space="preserve"> </w:t>
            </w:r>
            <w:r w:rsidR="009D692C">
              <w:t>ИБК</w:t>
            </w:r>
          </w:p>
        </w:tc>
        <w:tc>
          <w:tcPr>
            <w:tcW w:w="2847" w:type="dxa"/>
            <w:gridSpan w:val="3"/>
            <w:tcBorders>
              <w:bottom w:val="single" w:sz="2" w:space="0" w:color="auto"/>
            </w:tcBorders>
          </w:tcPr>
          <w:p w:rsidR="00565755" w:rsidRDefault="00565755" w:rsidP="002570B9"/>
        </w:tc>
        <w:tc>
          <w:tcPr>
            <w:tcW w:w="236" w:type="dxa"/>
          </w:tcPr>
          <w:p w:rsidR="00565755" w:rsidRDefault="00565755" w:rsidP="002570B9"/>
        </w:tc>
        <w:tc>
          <w:tcPr>
            <w:tcW w:w="2139" w:type="dxa"/>
            <w:gridSpan w:val="2"/>
            <w:tcBorders>
              <w:bottom w:val="single" w:sz="2" w:space="0" w:color="auto"/>
            </w:tcBorders>
          </w:tcPr>
          <w:p w:rsidR="00565755" w:rsidRDefault="00565755" w:rsidP="002570B9"/>
        </w:tc>
        <w:tc>
          <w:tcPr>
            <w:tcW w:w="401" w:type="dxa"/>
          </w:tcPr>
          <w:p w:rsidR="00565755" w:rsidRDefault="00565755" w:rsidP="002570B9"/>
        </w:tc>
        <w:tc>
          <w:tcPr>
            <w:tcW w:w="1890" w:type="dxa"/>
            <w:tcBorders>
              <w:bottom w:val="single" w:sz="2" w:space="0" w:color="auto"/>
            </w:tcBorders>
          </w:tcPr>
          <w:p w:rsidR="00565755" w:rsidRDefault="00565755" w:rsidP="002570B9"/>
        </w:tc>
      </w:tr>
      <w:tr w:rsidR="00565755" w:rsidTr="002570B9">
        <w:tc>
          <w:tcPr>
            <w:tcW w:w="2410" w:type="dxa"/>
          </w:tcPr>
          <w:p w:rsidR="00565755" w:rsidRDefault="00565755" w:rsidP="002570B9"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sz="2" w:space="0" w:color="auto"/>
            </w:tcBorders>
            <w:vAlign w:val="center"/>
          </w:tcPr>
          <w:p w:rsidR="00565755" w:rsidRDefault="00565755" w:rsidP="002570B9">
            <w:pPr>
              <w:jc w:val="center"/>
            </w:pPr>
            <w:r w:rsidRPr="0039762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подразделение</w:t>
            </w:r>
            <w:r w:rsidRPr="0039762B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center"/>
          </w:tcPr>
          <w:p w:rsidR="00565755" w:rsidRPr="0039762B" w:rsidRDefault="00565755" w:rsidP="00257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9" w:type="dxa"/>
            <w:gridSpan w:val="2"/>
            <w:tcBorders>
              <w:top w:val="single" w:sz="2" w:space="0" w:color="auto"/>
            </w:tcBorders>
            <w:vAlign w:val="center"/>
          </w:tcPr>
          <w:p w:rsidR="00565755" w:rsidRDefault="00565755" w:rsidP="002570B9">
            <w:pPr>
              <w:jc w:val="center"/>
            </w:pPr>
            <w:r w:rsidRPr="0039762B">
              <w:rPr>
                <w:sz w:val="16"/>
                <w:szCs w:val="16"/>
              </w:rPr>
              <w:t>(подпись)</w:t>
            </w:r>
          </w:p>
        </w:tc>
        <w:tc>
          <w:tcPr>
            <w:tcW w:w="401" w:type="dxa"/>
            <w:vAlign w:val="center"/>
          </w:tcPr>
          <w:p w:rsidR="00565755" w:rsidRPr="000B2F3D" w:rsidRDefault="00565755" w:rsidP="00257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  <w:vAlign w:val="center"/>
          </w:tcPr>
          <w:p w:rsidR="00565755" w:rsidRDefault="00565755" w:rsidP="002570B9">
            <w:pPr>
              <w:jc w:val="center"/>
            </w:pPr>
            <w:r w:rsidRPr="000B2F3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65755" w:rsidRDefault="00565755" w:rsidP="001F66B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C5427F" w:rsidRDefault="00C5427F" w:rsidP="00C5427F">
      <w:pPr>
        <w:spacing w:after="120" w:line="240" w:lineRule="auto"/>
        <w:jc w:val="center"/>
        <w:rPr>
          <w:rFonts w:eastAsia="Times New Roman"/>
          <w:i/>
          <w:color w:val="000000"/>
          <w:sz w:val="18"/>
          <w:szCs w:val="18"/>
          <w:lang w:eastAsia="ru-RU"/>
        </w:rPr>
      </w:pP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------------------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--------------------------------------------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-Заполняется сотрудник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ом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ИБК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--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---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--------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-----------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----</w:t>
      </w:r>
      <w:r>
        <w:rPr>
          <w:rFonts w:eastAsia="Times New Roman"/>
          <w:i/>
          <w:color w:val="000000"/>
          <w:sz w:val="18"/>
          <w:szCs w:val="18"/>
          <w:lang w:eastAsia="ru-RU"/>
        </w:rPr>
        <w:t>--</w:t>
      </w:r>
      <w:r w:rsidRPr="0088327B">
        <w:rPr>
          <w:rFonts w:eastAsia="Times New Roman"/>
          <w:i/>
          <w:color w:val="000000"/>
          <w:sz w:val="18"/>
          <w:szCs w:val="18"/>
          <w:lang w:eastAsia="ru-RU"/>
        </w:rPr>
        <w:t>-------------------------------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3"/>
        <w:gridCol w:w="6444"/>
      </w:tblGrid>
      <w:tr w:rsidR="0030060F" w:rsidTr="00E23564">
        <w:tc>
          <w:tcPr>
            <w:tcW w:w="3693" w:type="dxa"/>
          </w:tcPr>
          <w:p w:rsidR="0030060F" w:rsidRDefault="0030060F" w:rsidP="00CF196B">
            <w:r>
              <w:rPr>
                <w:i/>
              </w:rPr>
              <w:t>Исходные файлы сохранены в папке:</w:t>
            </w:r>
          </w:p>
        </w:tc>
        <w:tc>
          <w:tcPr>
            <w:tcW w:w="6444" w:type="dxa"/>
            <w:tcBorders>
              <w:bottom w:val="single" w:sz="4" w:space="0" w:color="auto"/>
            </w:tcBorders>
          </w:tcPr>
          <w:p w:rsidR="0030060F" w:rsidRDefault="0030060F" w:rsidP="00CF196B"/>
        </w:tc>
      </w:tr>
      <w:tr w:rsidR="0030060F" w:rsidTr="00E23564">
        <w:tc>
          <w:tcPr>
            <w:tcW w:w="3693" w:type="dxa"/>
          </w:tcPr>
          <w:p w:rsidR="0030060F" w:rsidRDefault="0030060F" w:rsidP="00CF196B"/>
        </w:tc>
        <w:tc>
          <w:tcPr>
            <w:tcW w:w="6444" w:type="dxa"/>
            <w:tcBorders>
              <w:top w:val="single" w:sz="4" w:space="0" w:color="auto"/>
            </w:tcBorders>
            <w:vAlign w:val="center"/>
          </w:tcPr>
          <w:p w:rsidR="0030060F" w:rsidRPr="004136B5" w:rsidRDefault="0030060F" w:rsidP="00CF196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36B5">
              <w:rPr>
                <w:i/>
                <w:sz w:val="16"/>
                <w:szCs w:val="16"/>
              </w:rPr>
              <w:t>(адрес размещения)</w:t>
            </w:r>
          </w:p>
        </w:tc>
      </w:tr>
    </w:tbl>
    <w:p w:rsidR="0030060F" w:rsidRDefault="0030060F" w:rsidP="001F66BB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sectPr w:rsidR="0030060F" w:rsidSect="001F66BB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D4" w:rsidRDefault="008D0AD4" w:rsidP="00D964F1">
      <w:pPr>
        <w:spacing w:after="0" w:line="240" w:lineRule="auto"/>
      </w:pPr>
      <w:r>
        <w:separator/>
      </w:r>
    </w:p>
  </w:endnote>
  <w:endnote w:type="continuationSeparator" w:id="1">
    <w:p w:rsidR="008D0AD4" w:rsidRDefault="008D0AD4" w:rsidP="00D9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4F1" w:rsidRDefault="001E000D" w:rsidP="00644C4E">
    <w:pPr>
      <w:spacing w:after="0" w:line="240" w:lineRule="auto"/>
      <w:rPr>
        <w:i/>
        <w:sz w:val="20"/>
        <w:szCs w:val="20"/>
      </w:rPr>
    </w:pPr>
    <w:r>
      <w:rPr>
        <w:rFonts w:eastAsia="Times New Roman"/>
        <w:i/>
        <w:color w:val="000000"/>
        <w:sz w:val="20"/>
        <w:szCs w:val="20"/>
        <w:lang w:val="en-US" w:eastAsia="ru-RU"/>
      </w:rPr>
      <w:t>VR</w:t>
    </w:r>
    <w:r w:rsidR="00644C4E" w:rsidRPr="00644C4E">
      <w:rPr>
        <w:rFonts w:eastAsia="Times New Roman"/>
        <w:i/>
        <w:color w:val="000000"/>
        <w:sz w:val="20"/>
        <w:szCs w:val="20"/>
        <w:lang w:eastAsia="ru-RU"/>
      </w:rPr>
      <w:t>Ak06-v0</w:t>
    </w:r>
    <w:r w:rsidR="00ED2DD1">
      <w:rPr>
        <w:rFonts w:eastAsia="Times New Roman"/>
        <w:i/>
        <w:color w:val="000000"/>
        <w:sz w:val="20"/>
        <w:szCs w:val="20"/>
        <w:lang w:eastAsia="ru-RU"/>
      </w:rPr>
      <w:t>2</w:t>
    </w:r>
    <w:r w:rsidR="00644C4E" w:rsidRPr="00644C4E">
      <w:rPr>
        <w:i/>
        <w:sz w:val="20"/>
        <w:szCs w:val="20"/>
      </w:rPr>
      <w:ptab w:relativeTo="margin" w:alignment="center" w:leader="none"/>
    </w:r>
    <w:r w:rsidR="00644C4E" w:rsidRPr="00644C4E">
      <w:rPr>
        <w:i/>
        <w:sz w:val="20"/>
        <w:szCs w:val="20"/>
      </w:rPr>
      <w:ptab w:relativeTo="margin" w:alignment="right" w:leader="none"/>
    </w:r>
    <w:r w:rsidR="00644C4E" w:rsidRPr="00644C4E">
      <w:rPr>
        <w:i/>
        <w:sz w:val="20"/>
        <w:szCs w:val="20"/>
      </w:rPr>
      <w:t xml:space="preserve">Форма утверждена </w:t>
    </w:r>
    <w:r w:rsidR="00ED2DD1">
      <w:rPr>
        <w:i/>
        <w:sz w:val="20"/>
        <w:szCs w:val="20"/>
      </w:rPr>
      <w:t>26</w:t>
    </w:r>
    <w:r w:rsidR="00644C4E" w:rsidRPr="00644C4E">
      <w:rPr>
        <w:i/>
        <w:sz w:val="20"/>
        <w:szCs w:val="20"/>
      </w:rPr>
      <w:t>.0</w:t>
    </w:r>
    <w:r w:rsidR="00565755">
      <w:rPr>
        <w:i/>
        <w:sz w:val="20"/>
        <w:szCs w:val="20"/>
      </w:rPr>
      <w:t>4</w:t>
    </w:r>
    <w:r w:rsidR="00644C4E" w:rsidRPr="00644C4E">
      <w:rPr>
        <w:i/>
        <w:sz w:val="20"/>
        <w:szCs w:val="20"/>
      </w:rPr>
      <w:t>.201</w:t>
    </w:r>
    <w:r w:rsidR="00565755">
      <w:rPr>
        <w:i/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D4" w:rsidRDefault="008D0AD4" w:rsidP="00D964F1">
      <w:pPr>
        <w:spacing w:after="0" w:line="240" w:lineRule="auto"/>
      </w:pPr>
      <w:r>
        <w:separator/>
      </w:r>
    </w:p>
  </w:footnote>
  <w:footnote w:type="continuationSeparator" w:id="1">
    <w:p w:rsidR="008D0AD4" w:rsidRDefault="008D0AD4" w:rsidP="00D9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1EA"/>
    <w:rsid w:val="000311AE"/>
    <w:rsid w:val="00065734"/>
    <w:rsid w:val="00093E1F"/>
    <w:rsid w:val="000A6DDC"/>
    <w:rsid w:val="000C4BA9"/>
    <w:rsid w:val="000D40DC"/>
    <w:rsid w:val="00105EF3"/>
    <w:rsid w:val="001427A2"/>
    <w:rsid w:val="001576B7"/>
    <w:rsid w:val="001D5A76"/>
    <w:rsid w:val="001E000D"/>
    <w:rsid w:val="001F4A81"/>
    <w:rsid w:val="001F66BB"/>
    <w:rsid w:val="002617F3"/>
    <w:rsid w:val="002841A1"/>
    <w:rsid w:val="00295F11"/>
    <w:rsid w:val="002A24B2"/>
    <w:rsid w:val="002C4BEC"/>
    <w:rsid w:val="002E0A5D"/>
    <w:rsid w:val="0030060F"/>
    <w:rsid w:val="00364143"/>
    <w:rsid w:val="0037484C"/>
    <w:rsid w:val="00390D96"/>
    <w:rsid w:val="003942E6"/>
    <w:rsid w:val="003E6E32"/>
    <w:rsid w:val="004005DA"/>
    <w:rsid w:val="00402C2F"/>
    <w:rsid w:val="00423EE7"/>
    <w:rsid w:val="00435BC0"/>
    <w:rsid w:val="00485E22"/>
    <w:rsid w:val="004A1697"/>
    <w:rsid w:val="004C484D"/>
    <w:rsid w:val="004C642B"/>
    <w:rsid w:val="004D2894"/>
    <w:rsid w:val="004D5A10"/>
    <w:rsid w:val="004F00B8"/>
    <w:rsid w:val="00565755"/>
    <w:rsid w:val="0057049C"/>
    <w:rsid w:val="005821B7"/>
    <w:rsid w:val="005B157E"/>
    <w:rsid w:val="0060331A"/>
    <w:rsid w:val="00644C4E"/>
    <w:rsid w:val="006859A2"/>
    <w:rsid w:val="007017FA"/>
    <w:rsid w:val="00715ACA"/>
    <w:rsid w:val="00717AFF"/>
    <w:rsid w:val="00736FCA"/>
    <w:rsid w:val="007532BB"/>
    <w:rsid w:val="007563E2"/>
    <w:rsid w:val="00767684"/>
    <w:rsid w:val="00773DBE"/>
    <w:rsid w:val="007B722F"/>
    <w:rsid w:val="007E0138"/>
    <w:rsid w:val="008011EA"/>
    <w:rsid w:val="00864337"/>
    <w:rsid w:val="008851AD"/>
    <w:rsid w:val="008A084F"/>
    <w:rsid w:val="008A4734"/>
    <w:rsid w:val="008D0AD4"/>
    <w:rsid w:val="0091605C"/>
    <w:rsid w:val="00941B56"/>
    <w:rsid w:val="00965F6B"/>
    <w:rsid w:val="0097323C"/>
    <w:rsid w:val="009D692C"/>
    <w:rsid w:val="009D6C25"/>
    <w:rsid w:val="00A06625"/>
    <w:rsid w:val="00A13605"/>
    <w:rsid w:val="00A57641"/>
    <w:rsid w:val="00AB1FE3"/>
    <w:rsid w:val="00AF63F8"/>
    <w:rsid w:val="00B014B1"/>
    <w:rsid w:val="00B80F16"/>
    <w:rsid w:val="00BA2100"/>
    <w:rsid w:val="00BA73A3"/>
    <w:rsid w:val="00BE1CAD"/>
    <w:rsid w:val="00C06686"/>
    <w:rsid w:val="00C176B7"/>
    <w:rsid w:val="00C40A5E"/>
    <w:rsid w:val="00C5427F"/>
    <w:rsid w:val="00C6752B"/>
    <w:rsid w:val="00C83433"/>
    <w:rsid w:val="00C93882"/>
    <w:rsid w:val="00CB3BBD"/>
    <w:rsid w:val="00CF7D1D"/>
    <w:rsid w:val="00D04B57"/>
    <w:rsid w:val="00D511D2"/>
    <w:rsid w:val="00D66A7D"/>
    <w:rsid w:val="00D95252"/>
    <w:rsid w:val="00D964F1"/>
    <w:rsid w:val="00DA620B"/>
    <w:rsid w:val="00DC693F"/>
    <w:rsid w:val="00DF2FA1"/>
    <w:rsid w:val="00E23564"/>
    <w:rsid w:val="00E50436"/>
    <w:rsid w:val="00E95D26"/>
    <w:rsid w:val="00EA20F2"/>
    <w:rsid w:val="00EB3348"/>
    <w:rsid w:val="00EB7E3E"/>
    <w:rsid w:val="00ED2DD1"/>
    <w:rsid w:val="00ED6604"/>
    <w:rsid w:val="00F0325B"/>
    <w:rsid w:val="00F152FA"/>
    <w:rsid w:val="00F21331"/>
    <w:rsid w:val="00F54E1F"/>
    <w:rsid w:val="00F76EF9"/>
    <w:rsid w:val="00F95BAB"/>
    <w:rsid w:val="00FB615A"/>
    <w:rsid w:val="00FB628A"/>
    <w:rsid w:val="00FC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37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05D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5D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">
    <w:name w:val="a-текст"/>
    <w:basedOn w:val="a"/>
    <w:link w:val="a-0"/>
    <w:qFormat/>
    <w:rsid w:val="000C4BA9"/>
    <w:pPr>
      <w:ind w:firstLine="720"/>
    </w:pPr>
    <w:rPr>
      <w:rFonts w:eastAsia="Times New Roman"/>
      <w:szCs w:val="28"/>
      <w:lang w:eastAsia="ru-RU"/>
    </w:rPr>
  </w:style>
  <w:style w:type="character" w:customStyle="1" w:styleId="a-0">
    <w:name w:val="a-текст Знак"/>
    <w:basedOn w:val="a0"/>
    <w:link w:val="a-"/>
    <w:rsid w:val="000C4B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5DA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a-1">
    <w:name w:val="a-вставка рис"/>
    <w:basedOn w:val="a"/>
    <w:link w:val="a-2"/>
    <w:qFormat/>
    <w:rsid w:val="00D95252"/>
    <w:pPr>
      <w:spacing w:before="120" w:after="120"/>
      <w:jc w:val="center"/>
    </w:pPr>
    <w:rPr>
      <w:noProof/>
      <w:szCs w:val="28"/>
      <w:lang w:eastAsia="ru-RU"/>
    </w:rPr>
  </w:style>
  <w:style w:type="character" w:customStyle="1" w:styleId="a-2">
    <w:name w:val="a-вставка рис Знак"/>
    <w:basedOn w:val="a0"/>
    <w:link w:val="a-1"/>
    <w:rsid w:val="00D95252"/>
    <w:rPr>
      <w:rFonts w:ascii="Times New Roman" w:hAnsi="Times New Roman" w:cs="Times New Roman"/>
      <w:noProof/>
      <w:sz w:val="28"/>
      <w:szCs w:val="28"/>
      <w:lang w:eastAsia="ru-RU"/>
    </w:rPr>
  </w:style>
  <w:style w:type="paragraph" w:customStyle="1" w:styleId="a--">
    <w:name w:val="a-подп-рис"/>
    <w:basedOn w:val="a-1"/>
    <w:link w:val="a--0"/>
    <w:qFormat/>
    <w:rsid w:val="00D95252"/>
    <w:rPr>
      <w:sz w:val="26"/>
      <w:szCs w:val="26"/>
    </w:rPr>
  </w:style>
  <w:style w:type="character" w:customStyle="1" w:styleId="a--0">
    <w:name w:val="a-подп-рис Знак"/>
    <w:basedOn w:val="a-2"/>
    <w:link w:val="a--"/>
    <w:rsid w:val="00D95252"/>
    <w:rPr>
      <w:rFonts w:ascii="Times New Roman" w:hAnsi="Times New Roman" w:cs="Times New Roman"/>
      <w:noProof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05DA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rsid w:val="00DF2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4F1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D9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4F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9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A7DF-0EE8-4E4B-AD4F-969FAA52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</dc:creator>
  <cp:lastModifiedBy>ГукОВ</cp:lastModifiedBy>
  <cp:revision>3</cp:revision>
  <cp:lastPrinted>2017-04-26T11:29:00Z</cp:lastPrinted>
  <dcterms:created xsi:type="dcterms:W3CDTF">2017-04-26T12:47:00Z</dcterms:created>
  <dcterms:modified xsi:type="dcterms:W3CDTF">2017-04-26T12:49:00Z</dcterms:modified>
</cp:coreProperties>
</file>